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7579" w14:textId="77777777" w:rsidR="00243606" w:rsidRPr="00243606" w:rsidRDefault="00243606" w:rsidP="00243606">
      <w:pPr>
        <w:pStyle w:val="NormalWeb"/>
        <w:rPr>
          <w:sz w:val="24"/>
          <w:szCs w:val="24"/>
        </w:rPr>
      </w:pPr>
      <w:r w:rsidRPr="00243606">
        <w:rPr>
          <w:sz w:val="24"/>
          <w:szCs w:val="24"/>
        </w:rPr>
        <w:t>Good Evening Stokesdale Parents,</w:t>
      </w:r>
      <w:r w:rsidRPr="00243606">
        <w:rPr>
          <w:sz w:val="24"/>
          <w:szCs w:val="24"/>
        </w:rPr>
        <w:br/>
      </w:r>
      <w:r w:rsidRPr="00243606">
        <w:rPr>
          <w:sz w:val="24"/>
          <w:szCs w:val="24"/>
        </w:rPr>
        <w:br/>
        <w:t xml:space="preserve">This is Mrs. Bennett, Principal of Stokesdale </w:t>
      </w:r>
      <w:proofErr w:type="gramStart"/>
      <w:r w:rsidRPr="00243606">
        <w:rPr>
          <w:sz w:val="24"/>
          <w:szCs w:val="24"/>
        </w:rPr>
        <w:t>Elementary .</w:t>
      </w:r>
      <w:proofErr w:type="gramEnd"/>
      <w:r w:rsidRPr="00243606">
        <w:rPr>
          <w:sz w:val="24"/>
          <w:szCs w:val="24"/>
        </w:rPr>
        <w:t xml:space="preserve"> Hope all of you have had a wonderful weekend!  Here are the updates for this week</w:t>
      </w:r>
      <w:proofErr w:type="gramStart"/>
      <w:r w:rsidRPr="00243606">
        <w:rPr>
          <w:sz w:val="24"/>
          <w:szCs w:val="24"/>
        </w:rPr>
        <w:t>.....</w:t>
      </w:r>
      <w:proofErr w:type="gramEnd"/>
      <w:r w:rsidRPr="00243606">
        <w:rPr>
          <w:sz w:val="24"/>
          <w:szCs w:val="24"/>
        </w:rPr>
        <w:br/>
      </w:r>
      <w:r w:rsidRPr="00243606">
        <w:rPr>
          <w:sz w:val="24"/>
          <w:szCs w:val="24"/>
        </w:rPr>
        <w:br/>
        <w:t xml:space="preserve">Our Winter Break from December 19th through January 3rd.  </w:t>
      </w:r>
      <w:r w:rsidRPr="00243606">
        <w:rPr>
          <w:sz w:val="24"/>
          <w:szCs w:val="24"/>
        </w:rPr>
        <w:br/>
      </w:r>
      <w:r w:rsidRPr="00243606">
        <w:rPr>
          <w:sz w:val="24"/>
          <w:szCs w:val="24"/>
        </w:rPr>
        <w:br/>
      </w:r>
      <w:proofErr w:type="gramStart"/>
      <w:r w:rsidRPr="00243606">
        <w:rPr>
          <w:sz w:val="24"/>
          <w:szCs w:val="24"/>
        </w:rPr>
        <w:t>Parents</w:t>
      </w:r>
      <w:proofErr w:type="gramEnd"/>
      <w:r w:rsidRPr="00243606">
        <w:rPr>
          <w:sz w:val="24"/>
          <w:szCs w:val="24"/>
        </w:rPr>
        <w:t xml:space="preserve"> please remind your students that the special needs playground equipment is only for special needs children in wheelchairs.  This equipment is not safe for students that are not in wheelchairs.  </w:t>
      </w:r>
      <w:r w:rsidRPr="00243606">
        <w:rPr>
          <w:sz w:val="24"/>
          <w:szCs w:val="24"/>
        </w:rPr>
        <w:br/>
      </w:r>
      <w:r w:rsidRPr="00243606">
        <w:rPr>
          <w:sz w:val="24"/>
          <w:szCs w:val="24"/>
        </w:rPr>
        <w:br/>
        <w:t>PTO will hold their annual Penguin Patch Holiday Store from December 5th-9th.  Please see the information that came home with the students last week about Penguin Patch.   </w:t>
      </w:r>
      <w:r w:rsidRPr="00243606">
        <w:rPr>
          <w:sz w:val="24"/>
          <w:szCs w:val="24"/>
        </w:rPr>
        <w:br/>
      </w:r>
      <w:r w:rsidRPr="00243606">
        <w:rPr>
          <w:sz w:val="24"/>
          <w:szCs w:val="24"/>
        </w:rPr>
        <w:br/>
        <w:t xml:space="preserve">Front Office staff would like to say a big "Thank You" to the PTO for purchasing a table and chairs for the front conference room.  </w:t>
      </w:r>
      <w:r w:rsidRPr="00243606">
        <w:rPr>
          <w:sz w:val="24"/>
          <w:szCs w:val="24"/>
        </w:rPr>
        <w:br/>
      </w:r>
      <w:r w:rsidRPr="00243606">
        <w:rPr>
          <w:sz w:val="24"/>
          <w:szCs w:val="24"/>
        </w:rPr>
        <w:br/>
        <w:t xml:space="preserve">Please remember all students should be picked up by 2:25 each day.  Please remind your students to wear their One Cards </w:t>
      </w:r>
      <w:proofErr w:type="spellStart"/>
      <w:r w:rsidRPr="00243606">
        <w:rPr>
          <w:sz w:val="24"/>
          <w:szCs w:val="24"/>
        </w:rPr>
        <w:t>everyday</w:t>
      </w:r>
      <w:proofErr w:type="spellEnd"/>
      <w:r w:rsidRPr="00243606">
        <w:rPr>
          <w:sz w:val="24"/>
          <w:szCs w:val="24"/>
        </w:rPr>
        <w:t xml:space="preserve"> to school since the One Cards are used to check out books, purchase school lunches, and travel on a bus.  </w:t>
      </w:r>
      <w:r w:rsidRPr="00243606">
        <w:rPr>
          <w:sz w:val="24"/>
          <w:szCs w:val="24"/>
        </w:rPr>
        <w:br/>
      </w:r>
      <w:r w:rsidRPr="00243606">
        <w:rPr>
          <w:sz w:val="24"/>
          <w:szCs w:val="24"/>
        </w:rPr>
        <w:br/>
        <w:t>Attached to this connected is our Stokesdale Holiday Fun Calendar. This will be fun for both students and staff, so check it out!  It started December 1st and will continue to Winter Break!</w:t>
      </w:r>
      <w:r w:rsidRPr="00243606">
        <w:rPr>
          <w:sz w:val="24"/>
          <w:szCs w:val="24"/>
        </w:rPr>
        <w:br/>
      </w:r>
      <w:r w:rsidRPr="00243606">
        <w:rPr>
          <w:sz w:val="24"/>
          <w:szCs w:val="24"/>
        </w:rPr>
        <w:br/>
        <w:t xml:space="preserve">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 </w:t>
      </w:r>
    </w:p>
    <w:p w14:paraId="267DBB7B" w14:textId="5C2138F7" w:rsidR="00DD22D7" w:rsidRDefault="00243606" w:rsidP="00243606">
      <w:r>
        <w:rPr>
          <w:rFonts w:eastAsia="Times New Roman"/>
        </w:rPr>
        <w:lastRenderedPageBreak/>
        <w:br/>
      </w:r>
      <w:r>
        <w:rPr>
          <w:noProof/>
        </w:rPr>
        <w:drawing>
          <wp:inline distT="0" distB="0" distL="0" distR="0" wp14:anchorId="7EEEB538" wp14:editId="4F6E7EE0">
            <wp:extent cx="5943600" cy="33667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66770"/>
                    </a:xfrm>
                    <a:prstGeom prst="rect">
                      <a:avLst/>
                    </a:prstGeom>
                    <a:noFill/>
                    <a:ln>
                      <a:noFill/>
                    </a:ln>
                  </pic:spPr>
                </pic:pic>
              </a:graphicData>
            </a:graphic>
          </wp:inline>
        </w:drawing>
      </w:r>
    </w:p>
    <w:sectPr w:rsidR="00DD2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06"/>
    <w:rsid w:val="000B61B4"/>
    <w:rsid w:val="00243606"/>
    <w:rsid w:val="00B1044B"/>
    <w:rsid w:val="00DD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C980"/>
  <w15:chartTrackingRefBased/>
  <w15:docId w15:val="{A99610CF-4B1E-4823-8F74-717052FF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6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66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1376</Characters>
  <Application>Microsoft Office Word</Application>
  <DocSecurity>0</DocSecurity>
  <Lines>11</Lines>
  <Paragraphs>3</Paragraphs>
  <ScaleCrop>false</ScaleCrop>
  <Company>Guilford County Schools</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2022-12-05T12:42:00Z</dcterms:created>
  <dcterms:modified xsi:type="dcterms:W3CDTF">2022-12-05T12:43:00Z</dcterms:modified>
</cp:coreProperties>
</file>